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95" w:rsidRDefault="00866195" w:rsidP="00866195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ՆԱԽԱԳԻԾ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866195" w:rsidRPr="00817666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17666">
        <w:rPr>
          <w:rFonts w:ascii="GHEA Grapalat" w:hAnsi="GHEA Grapalat"/>
          <w:b/>
          <w:sz w:val="24"/>
          <w:szCs w:val="24"/>
        </w:rPr>
        <w:t>ՀԱՅԱՍՏԱՆԻ ՀԱՆՐԱՊԵՏՈՒԹՅԱՆ</w:t>
      </w:r>
      <w:r>
        <w:rPr>
          <w:rFonts w:ascii="GHEA Grapalat" w:hAnsi="GHEA Grapalat"/>
          <w:b/>
          <w:sz w:val="24"/>
          <w:szCs w:val="24"/>
        </w:rPr>
        <w:t xml:space="preserve"> ԿԱՌԱՎԱՐՈՒԹՅՈՒՆ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Ո Ր Ո Շ ՈՒ Մ </w:t>
      </w:r>
    </w:p>
    <w:p w:rsidR="00866195" w:rsidRPr="009F2FE4" w:rsidRDefault="00866195" w:rsidP="00866195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F2FE4">
        <w:rPr>
          <w:rFonts w:ascii="GHEA Grapalat" w:hAnsi="GHEA Grapalat"/>
          <w:sz w:val="24"/>
          <w:szCs w:val="24"/>
        </w:rPr>
        <w:t>______________202</w:t>
      </w:r>
      <w:r w:rsidR="00CA1877">
        <w:rPr>
          <w:rFonts w:ascii="GHEA Grapalat" w:hAnsi="GHEA Grapalat"/>
          <w:sz w:val="24"/>
          <w:szCs w:val="24"/>
        </w:rPr>
        <w:t xml:space="preserve">  </w:t>
      </w:r>
      <w:r w:rsidRPr="009F2FE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F2FE4">
        <w:rPr>
          <w:rFonts w:ascii="GHEA Grapalat" w:hAnsi="GHEA Grapalat"/>
          <w:sz w:val="24"/>
          <w:szCs w:val="24"/>
        </w:rPr>
        <w:t>թվականի</w:t>
      </w:r>
      <w:proofErr w:type="spellEnd"/>
      <w:r w:rsidRPr="009F2FE4">
        <w:rPr>
          <w:rFonts w:ascii="GHEA Grapalat" w:hAnsi="GHEA Grapalat"/>
          <w:sz w:val="24"/>
          <w:szCs w:val="24"/>
        </w:rPr>
        <w:t xml:space="preserve"> N ________ - Ն</w:t>
      </w:r>
    </w:p>
    <w:p w:rsidR="00075FFA" w:rsidRDefault="00075FFA" w:rsidP="00075F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</w:p>
    <w:p w:rsidR="00075FFA" w:rsidRDefault="00075FFA" w:rsidP="00866195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86619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 ՕՐԵՆՍԴՐՈՒԹՅԱՄԲ ՍԱՀՄԱՆՎԱԾ ԿԱՐԳՈՎ ՄԱՍՆԱԳԻՏԱԿԱՆ ԳՈՐԾՈՒՆԵՈՒԹՅԱՆ ԻՐԱՎՈՒՆՔ ՈՒՆԵՑՈՂ ՄԱՍՆԱԳԵՏՆԵՐԻ ՇԱՐՈՒՆԱԿԱԿԱՆ ՄԱՍՆԱԳԻՏԱԿԱՆ ԶԱՐԳԱՑՄԱՆ ԿԱԶՄԱԿԵՐՊՄԱՆ ԵՎ ՀԱՎԱՍՏԱԳՐՄԱՆ ՀՆԳԱՄՅԱ ԺԱՄԱՆԱԿԱՑՈՒՅՑԸ ՀԱՍՏԱՏԵԼՈՒ ՄԱՍԻՆ</w:t>
      </w:r>
    </w:p>
    <w:p w:rsidR="00075FFA" w:rsidRDefault="00075FFA" w:rsidP="00075FF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075FFA" w:rsidRDefault="00075FFA" w:rsidP="00075FFA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  </w:t>
      </w:r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D000E">
        <w:rPr>
          <w:rFonts w:ascii="GHEA Grapalat" w:eastAsia="Times New Roman" w:hAnsi="GHEA Grapalat" w:cs="Sylfaen"/>
          <w:b/>
          <w:bCs/>
          <w:sz w:val="24"/>
          <w:szCs w:val="24"/>
        </w:rPr>
        <w:t>«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 w:rsidRPr="005D000E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5D000E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5D000E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»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օ</w:t>
      </w:r>
      <w:r>
        <w:rPr>
          <w:rFonts w:ascii="GHEA Grapalat" w:eastAsia="Times New Roman" w:hAnsi="GHEA Grapalat" w:cs="Sylfaen"/>
          <w:sz w:val="24"/>
          <w:szCs w:val="24"/>
        </w:rPr>
        <w:t>րենքի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10-րդ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հոդվածի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1-ին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մասի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23-րդ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կետին</w:t>
      </w:r>
      <w:proofErr w:type="spellEnd"/>
      <w:r w:rsidRPr="00384E5F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`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կառավարությունը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ո ր ո շ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ու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gramStart"/>
      <w:r w:rsidRPr="005D000E">
        <w:rPr>
          <w:rFonts w:ascii="GHEA Grapalat" w:eastAsia="Times New Roman" w:hAnsi="GHEA Grapalat" w:cs="Sylfaen"/>
          <w:sz w:val="24"/>
          <w:szCs w:val="24"/>
        </w:rPr>
        <w:t>մ  է</w:t>
      </w:r>
      <w:proofErr w:type="gramEnd"/>
      <w:r w:rsidRPr="005D000E">
        <w:rPr>
          <w:rFonts w:ascii="GHEA Grapalat" w:eastAsia="Times New Roman" w:hAnsi="GHEA Grapalat" w:cs="Sylfaen"/>
          <w:sz w:val="24"/>
          <w:szCs w:val="24"/>
        </w:rPr>
        <w:t>.</w:t>
      </w:r>
    </w:p>
    <w:p w:rsidR="00866195" w:rsidRPr="005D000E" w:rsidRDefault="00866195" w:rsidP="00075FFA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866195" w:rsidRPr="007300ED" w:rsidRDefault="00866195" w:rsidP="00866195">
      <w:pPr>
        <w:numPr>
          <w:ilvl w:val="0"/>
          <w:numId w:val="1"/>
        </w:numPr>
        <w:spacing w:after="0" w:line="360" w:lineRule="auto"/>
        <w:ind w:left="720" w:hanging="27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7300ED">
        <w:rPr>
          <w:rFonts w:ascii="GHEA Grapalat" w:eastAsia="Times New Roman" w:hAnsi="GHEA Grapalat"/>
          <w:sz w:val="24"/>
          <w:szCs w:val="24"/>
        </w:rPr>
        <w:t>Հաստատել</w:t>
      </w:r>
      <w:proofErr w:type="spellEnd"/>
      <w:r w:rsidRPr="007300ED">
        <w:rPr>
          <w:rFonts w:ascii="GHEA Grapalat" w:eastAsia="Times New Roman" w:hAnsi="GHEA Grapalat"/>
          <w:sz w:val="24"/>
          <w:szCs w:val="24"/>
        </w:rPr>
        <w:t xml:space="preserve">՝ </w:t>
      </w:r>
    </w:p>
    <w:p w:rsidR="00866195" w:rsidRPr="007300ED" w:rsidRDefault="00866195" w:rsidP="00866195">
      <w:pPr>
        <w:spacing w:after="0" w:line="360" w:lineRule="auto"/>
        <w:ind w:left="990"/>
        <w:jc w:val="both"/>
        <w:rPr>
          <w:rFonts w:ascii="GHEA Grapalat" w:eastAsia="Times New Roman" w:hAnsi="GHEA Grapalat" w:cs="Sylfaen"/>
          <w:sz w:val="18"/>
          <w:szCs w:val="18"/>
        </w:rPr>
      </w:pPr>
    </w:p>
    <w:p w:rsidR="00866195" w:rsidRDefault="00866195" w:rsidP="00866195">
      <w:pPr>
        <w:pStyle w:val="ListParagraph"/>
        <w:numPr>
          <w:ilvl w:val="0"/>
          <w:numId w:val="2"/>
        </w:numPr>
        <w:tabs>
          <w:tab w:val="left" w:pos="117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Ք</w:t>
      </w:r>
      <w:r w:rsidRPr="005D000E">
        <w:rPr>
          <w:rFonts w:ascii="GHEA Grapalat" w:eastAsia="Times New Roman" w:hAnsi="GHEA Grapalat"/>
          <w:sz w:val="24"/>
          <w:szCs w:val="24"/>
        </w:rPr>
        <w:t>աղաքաշինության բնագավառում</w:t>
      </w:r>
      <w:r>
        <w:rPr>
          <w:rFonts w:ascii="GHEA Grapalat" w:eastAsia="Times New Roman" w:hAnsi="GHEA Grapalat"/>
          <w:sz w:val="24"/>
          <w:szCs w:val="24"/>
        </w:rPr>
        <w:t xml:space="preserve"> Հ</w:t>
      </w:r>
      <w:r w:rsidRPr="005D000E">
        <w:rPr>
          <w:rFonts w:ascii="GHEA Grapalat" w:eastAsia="Times New Roman" w:hAnsi="GHEA Grapalat"/>
          <w:bCs/>
          <w:sz w:val="24"/>
          <w:szCs w:val="24"/>
        </w:rPr>
        <w:t xml:space="preserve">այաստանի </w:t>
      </w:r>
      <w:r>
        <w:rPr>
          <w:rFonts w:ascii="GHEA Grapalat" w:eastAsia="Times New Roman" w:hAnsi="GHEA Grapalat"/>
          <w:bCs/>
          <w:sz w:val="24"/>
          <w:szCs w:val="24"/>
        </w:rPr>
        <w:t>Հ</w:t>
      </w:r>
      <w:r w:rsidRPr="005D000E">
        <w:rPr>
          <w:rFonts w:ascii="GHEA Grapalat" w:eastAsia="Times New Roman" w:hAnsi="GHEA Grapalat"/>
          <w:bCs/>
          <w:sz w:val="24"/>
          <w:szCs w:val="24"/>
        </w:rPr>
        <w:t>անրապետության օրենսդրությամբ սահմանված կարգով մասնագիտական գործունեության իրավունք ունեցող մասնագետների շարունակական մասնագ</w:t>
      </w:r>
      <w:r>
        <w:rPr>
          <w:rFonts w:ascii="GHEA Grapalat" w:eastAsia="Times New Roman" w:hAnsi="GHEA Grapalat"/>
          <w:bCs/>
          <w:sz w:val="24"/>
          <w:szCs w:val="24"/>
        </w:rPr>
        <w:t>իտական զարգացման կազմակերպման և</w:t>
      </w:r>
      <w:r w:rsidRPr="005D000E">
        <w:rPr>
          <w:rFonts w:ascii="GHEA Grapalat" w:eastAsia="Times New Roman" w:hAnsi="GHEA Grapalat"/>
          <w:bCs/>
          <w:sz w:val="24"/>
          <w:szCs w:val="24"/>
        </w:rPr>
        <w:t xml:space="preserve"> հավաստագրման հնգամյա ժամանակացույցը</w:t>
      </w:r>
      <w:r>
        <w:rPr>
          <w:rFonts w:ascii="GHEA Grapalat" w:eastAsia="Times New Roman" w:hAnsi="GHEA Grapalat"/>
          <w:sz w:val="24"/>
          <w:szCs w:val="24"/>
        </w:rPr>
        <w:t>՝ համաձայն հավելվածի:</w:t>
      </w:r>
    </w:p>
    <w:p w:rsidR="00866195" w:rsidRDefault="00866195" w:rsidP="00866195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eastAsia="Times New Roman" w:hAnsi="GHEA Grapalat"/>
          <w:sz w:val="24"/>
          <w:szCs w:val="24"/>
        </w:rPr>
      </w:pPr>
      <w:r w:rsidRPr="00117178">
        <w:rPr>
          <w:rFonts w:ascii="GHEA Grapalat" w:eastAsia="Times New Roman" w:hAnsi="GHEA Grapalat"/>
          <w:sz w:val="24"/>
          <w:szCs w:val="24"/>
        </w:rPr>
        <w:t>Սույն որոշումն ուժի մեջ է մտնո</w:t>
      </w:r>
      <w:r>
        <w:rPr>
          <w:rFonts w:ascii="GHEA Grapalat" w:eastAsia="Times New Roman" w:hAnsi="GHEA Grapalat"/>
          <w:sz w:val="24"/>
          <w:szCs w:val="24"/>
        </w:rPr>
        <w:t>ւմ պաշտոնական հրապարակմանը հաջորդող օրվանից</w:t>
      </w:r>
      <w:r w:rsidRPr="00955D65">
        <w:rPr>
          <w:rFonts w:ascii="GHEA Grapalat" w:eastAsia="Times New Roman" w:hAnsi="GHEA Grapalat"/>
          <w:sz w:val="24"/>
          <w:szCs w:val="24"/>
        </w:rPr>
        <w:t>:</w:t>
      </w:r>
    </w:p>
    <w:p w:rsidR="00075FFA" w:rsidRDefault="00075FFA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FE7FB1" w:rsidRDefault="00FE7FB1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ՀԱՅԱՍՏԱՆԻ ՀԱՆՐԱՊԵՏՈՒԹՅԱՆ</w:t>
      </w: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ՎԱՐՉԱՊԵՏ</w:t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  <w:t>Ն. ՓԱՇԻՆՅԱՆ</w:t>
      </w:r>
    </w:p>
    <w:p w:rsidR="00866195" w:rsidRDefault="00866195" w:rsidP="00866195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</w:t>
      </w:r>
    </w:p>
    <w:p w:rsidR="005105C6" w:rsidRDefault="00866195" w:rsidP="00866195">
      <w:pPr>
        <w:spacing w:after="0" w:line="360" w:lineRule="auto"/>
        <w:jc w:val="both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</w:pPr>
      <w:r>
        <w:rPr>
          <w:rFonts w:ascii="GHEA Grapalat" w:eastAsia="Times New Roman" w:hAnsi="GHEA Grapalat"/>
          <w:sz w:val="24"/>
          <w:szCs w:val="24"/>
        </w:rPr>
        <w:t xml:space="preserve"> </w:t>
      </w:r>
    </w:p>
    <w:sectPr w:rsidR="005105C6" w:rsidSect="00FE7FB1">
      <w:pgSz w:w="11906" w:h="16838"/>
      <w:pgMar w:top="709" w:right="992" w:bottom="900" w:left="993" w:header="629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1183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F9"/>
    <w:rsid w:val="00075FFA"/>
    <w:rsid w:val="000D4FDC"/>
    <w:rsid w:val="003924F9"/>
    <w:rsid w:val="00394D8D"/>
    <w:rsid w:val="003F353E"/>
    <w:rsid w:val="005105C6"/>
    <w:rsid w:val="00866195"/>
    <w:rsid w:val="00C37913"/>
    <w:rsid w:val="00CA1877"/>
    <w:rsid w:val="00F34F6E"/>
    <w:rsid w:val="00FE0364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6E99F2-C341-4E1A-B6F7-B71661A2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86619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866195"/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Nshan Martirosyan</dc:creator>
  <cp:keywords>https:/mul2-mud.gov.am/tasks/652193/oneclick/9e3a22b4eb85944de3e4e9f2e83757763ed1a1d81a61b5e13fc8893190b29b58.docx?token=fb9e3e894221cecd937b1876815b8363</cp:keywords>
  <dc:description/>
  <cp:lastModifiedBy>Heghine Musayelyan</cp:lastModifiedBy>
  <cp:revision>2</cp:revision>
  <dcterms:created xsi:type="dcterms:W3CDTF">2024-01-12T13:18:00Z</dcterms:created>
  <dcterms:modified xsi:type="dcterms:W3CDTF">2024-01-12T13:18:00Z</dcterms:modified>
</cp:coreProperties>
</file>